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6" w:type="dxa"/>
        <w:tblInd w:w="98" w:type="dxa"/>
        <w:tblLook w:val="04A0"/>
      </w:tblPr>
      <w:tblGrid>
        <w:gridCol w:w="2420"/>
        <w:gridCol w:w="2977"/>
        <w:gridCol w:w="1417"/>
        <w:gridCol w:w="1276"/>
        <w:gridCol w:w="1276"/>
      </w:tblGrid>
      <w:tr w:rsidR="00A16396" w:rsidRPr="00461EF9" w:rsidTr="00A16396">
        <w:trPr>
          <w:trHeight w:val="376"/>
        </w:trPr>
        <w:tc>
          <w:tcPr>
            <w:tcW w:w="9366" w:type="dxa"/>
            <w:gridSpan w:val="5"/>
            <w:tcBorders>
              <w:top w:val="triple" w:sz="4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A16396" w:rsidRPr="00461EF9" w:rsidRDefault="00A16396" w:rsidP="00461EF9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</w:pPr>
            <w:r w:rsidRPr="00A16396">
              <w:rPr>
                <w:rFonts w:ascii="Arial Black" w:eastAsia="Times New Roman" w:hAnsi="Arial Black" w:cs="Times New Roman"/>
                <w:b/>
                <w:bCs/>
                <w:szCs w:val="16"/>
                <w:lang w:eastAsia="en-ZA"/>
              </w:rPr>
              <w:t>MDPWRT SUMMARY MAINTENANCE BUDGET 2009-2010</w:t>
            </w:r>
          </w:p>
        </w:tc>
      </w:tr>
      <w:tr w:rsidR="002138F2" w:rsidRPr="00461EF9" w:rsidTr="002138F2">
        <w:trPr>
          <w:trHeight w:val="1020"/>
        </w:trPr>
        <w:tc>
          <w:tcPr>
            <w:tcW w:w="2420" w:type="dxa"/>
            <w:tcBorders>
              <w:top w:val="triple" w:sz="4" w:space="0" w:color="auto"/>
              <w:left w:val="triple" w:sz="4" w:space="0" w:color="auto"/>
              <w:bottom w:val="single" w:sz="18" w:space="0" w:color="auto"/>
              <w:right w:val="single" w:sz="6" w:space="0" w:color="auto"/>
            </w:tcBorders>
            <w:shd w:val="clear" w:color="000000" w:fill="33CC33"/>
            <w:vAlign w:val="center"/>
            <w:hideMark/>
          </w:tcPr>
          <w:p w:rsidR="00461EF9" w:rsidRPr="00461EF9" w:rsidRDefault="00461EF9" w:rsidP="00461EF9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i/>
                <w:iCs/>
                <w:sz w:val="16"/>
                <w:szCs w:val="16"/>
                <w:lang w:eastAsia="en-ZA"/>
              </w:rPr>
            </w:pP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Strategic Objectives</w:t>
            </w:r>
          </w:p>
        </w:tc>
        <w:tc>
          <w:tcPr>
            <w:tcW w:w="2977" w:type="dxa"/>
            <w:tcBorders>
              <w:top w:val="trip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33CC33"/>
            <w:vAlign w:val="center"/>
            <w:hideMark/>
          </w:tcPr>
          <w:p w:rsidR="00461EF9" w:rsidRPr="00461EF9" w:rsidRDefault="00461EF9" w:rsidP="00461EF9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</w:pP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Planned Output / Project</w:t>
            </w: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br/>
              <w:t>(Annual)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33CC33"/>
            <w:vAlign w:val="center"/>
            <w:hideMark/>
          </w:tcPr>
          <w:p w:rsidR="00461EF9" w:rsidRPr="00461EF9" w:rsidRDefault="00461EF9" w:rsidP="00461EF9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</w:pP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Orig</w:t>
            </w:r>
            <w:r w:rsidR="002138F2" w:rsidRPr="00B27598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inal</w:t>
            </w: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 xml:space="preserve"> Budget 2009/10</w:t>
            </w: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br/>
              <w:t>R'000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33CC33"/>
            <w:vAlign w:val="center"/>
            <w:hideMark/>
          </w:tcPr>
          <w:p w:rsidR="00461EF9" w:rsidRPr="00461EF9" w:rsidRDefault="00461EF9" w:rsidP="00461EF9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</w:pP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BAS Budget 31Aug09</w:t>
            </w: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br/>
              <w:t>R'000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auto"/>
              <w:bottom w:val="single" w:sz="18" w:space="0" w:color="auto"/>
              <w:right w:val="triple" w:sz="4" w:space="0" w:color="auto"/>
            </w:tcBorders>
            <w:shd w:val="clear" w:color="000000" w:fill="FAC090"/>
            <w:vAlign w:val="center"/>
            <w:hideMark/>
          </w:tcPr>
          <w:p w:rsidR="00461EF9" w:rsidRPr="00461EF9" w:rsidRDefault="00461EF9" w:rsidP="00461EF9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</w:pP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Budget 2009/10 (Adj</w:t>
            </w:r>
            <w:r w:rsidR="003E3F63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.</w:t>
            </w: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 xml:space="preserve"> Est</w:t>
            </w:r>
            <w:r w:rsidR="003E3F63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.</w:t>
            </w: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t>)</w:t>
            </w:r>
            <w:r w:rsidRPr="00461EF9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n-ZA"/>
              </w:rPr>
              <w:br/>
              <w:t>R'000</w:t>
            </w:r>
          </w:p>
        </w:tc>
      </w:tr>
      <w:tr w:rsidR="002138F2" w:rsidRPr="00461EF9" w:rsidTr="002138F2">
        <w:trPr>
          <w:trHeight w:val="255"/>
        </w:trPr>
        <w:tc>
          <w:tcPr>
            <w:tcW w:w="9366" w:type="dxa"/>
            <w:gridSpan w:val="5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  <w:shd w:val="clear" w:color="000000" w:fill="C0C0C0"/>
            <w:noWrap/>
            <w:vAlign w:val="center"/>
            <w:hideMark/>
          </w:tcPr>
          <w:p w:rsidR="002138F2" w:rsidRDefault="002138F2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  <w:t>ROUTINE MAINTENANCE ACTIVITIES</w:t>
            </w:r>
          </w:p>
          <w:p w:rsidR="002138F2" w:rsidRPr="00461EF9" w:rsidRDefault="002138F2" w:rsidP="00461EF9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To develop and maintain infrastructure that supports economic development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  <w:t> </w:t>
            </w:r>
          </w:p>
          <w:p w:rsidR="002138F2" w:rsidRPr="00461EF9" w:rsidRDefault="002138F2" w:rsidP="00461EF9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  <w:t> </w:t>
            </w:r>
          </w:p>
        </w:tc>
      </w:tr>
      <w:tr w:rsidR="002138F2" w:rsidRPr="00461EF9" w:rsidTr="002138F2">
        <w:trPr>
          <w:trHeight w:val="765"/>
        </w:trPr>
        <w:tc>
          <w:tcPr>
            <w:tcW w:w="2420" w:type="dxa"/>
            <w:tcBorders>
              <w:top w:val="single" w:sz="18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To develop and maintain infrastructure that supports economic development.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Patching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49 287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49 287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49 287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Culvert maintenance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5 000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5 000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5 000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Side drain maintenance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4 500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4 500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4 500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Shoulder maintenance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10 000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10 000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10 000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Road signs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13 956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13 956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13 956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Cleaning of road reserves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7 000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7 000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7 000 </w:t>
            </w:r>
          </w:p>
        </w:tc>
      </w:tr>
      <w:tr w:rsidR="002138F2" w:rsidRPr="00461EF9" w:rsidTr="002138F2">
        <w:trPr>
          <w:trHeight w:val="510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n-ZA"/>
              </w:rPr>
              <w:t>Province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Road marking &amp; Road studs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12 000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12 000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12 000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Guardrails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3 000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3 000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3 000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Distance (km) markers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1 200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1 200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1 200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Fire Breaks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5 000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5 000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5 000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Grass cutting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5 000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5 000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5 000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Weed control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2 000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2 000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sz w:val="20"/>
                <w:szCs w:val="20"/>
                <w:lang w:eastAsia="en-ZA"/>
              </w:rPr>
              <w:t xml:space="preserve"> R      2 000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Grading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40 000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40 000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40 000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Fencing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2 000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2 000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2 000 </w:t>
            </w:r>
          </w:p>
        </w:tc>
      </w:tr>
      <w:tr w:rsidR="002138F2" w:rsidRPr="00461EF9" w:rsidTr="002138F2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Gabions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1 000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1 000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 xml:space="preserve"> R      1 000 </w:t>
            </w:r>
          </w:p>
        </w:tc>
      </w:tr>
      <w:tr w:rsidR="002138F2" w:rsidRPr="00461EF9" w:rsidTr="00A16396">
        <w:trPr>
          <w:trHeight w:val="255"/>
        </w:trPr>
        <w:tc>
          <w:tcPr>
            <w:tcW w:w="2420" w:type="dxa"/>
            <w:tcBorders>
              <w:top w:val="single" w:sz="6" w:space="0" w:color="auto"/>
              <w:left w:val="trip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</w:tr>
      <w:tr w:rsidR="002138F2" w:rsidRPr="00461EF9" w:rsidTr="00A16396">
        <w:trPr>
          <w:trHeight w:val="255"/>
        </w:trPr>
        <w:tc>
          <w:tcPr>
            <w:tcW w:w="5397" w:type="dxa"/>
            <w:gridSpan w:val="2"/>
            <w:tcBorders>
              <w:top w:val="single" w:sz="18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  <w:t>Total: Routine maintenance activities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  160 943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  160 943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461EF9" w:rsidRPr="00461EF9" w:rsidRDefault="00461EF9" w:rsidP="00461EF9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61E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  160 943 </w:t>
            </w:r>
          </w:p>
        </w:tc>
      </w:tr>
    </w:tbl>
    <w:p w:rsidR="00F7486C" w:rsidRDefault="00F7486C"/>
    <w:sectPr w:rsidR="00F7486C" w:rsidSect="00F74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461EF9"/>
    <w:rsid w:val="0014470E"/>
    <w:rsid w:val="001D3C9E"/>
    <w:rsid w:val="002138F2"/>
    <w:rsid w:val="00322D65"/>
    <w:rsid w:val="003E3F63"/>
    <w:rsid w:val="00461EF9"/>
    <w:rsid w:val="00497424"/>
    <w:rsid w:val="00A16396"/>
    <w:rsid w:val="00B27598"/>
    <w:rsid w:val="00C84E28"/>
    <w:rsid w:val="00E62D9B"/>
    <w:rsid w:val="00F45368"/>
    <w:rsid w:val="00F7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Hewlett-Packard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2</cp:revision>
  <dcterms:created xsi:type="dcterms:W3CDTF">2010-08-22T15:21:00Z</dcterms:created>
  <dcterms:modified xsi:type="dcterms:W3CDTF">2010-08-22T15:21:00Z</dcterms:modified>
</cp:coreProperties>
</file>